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9F" w:rsidRDefault="00C75B9F" w:rsidP="00C75B9F">
      <w:pPr>
        <w:pStyle w:val="Heading1"/>
        <w:shd w:val="clear" w:color="auto" w:fill="FFFFFF"/>
        <w:rPr>
          <w:rFonts w:ascii="Source Sans Pro" w:hAnsi="Source Sans Pro"/>
        </w:rPr>
      </w:pPr>
    </w:p>
    <w:p w:rsidR="00C75B9F" w:rsidRDefault="00C75B9F" w:rsidP="00C75B9F">
      <w:pPr>
        <w:pStyle w:val="Heading1"/>
        <w:shd w:val="clear" w:color="auto" w:fill="FFFFFF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Kallelse till </w:t>
      </w:r>
      <w:r w:rsidR="00B04DBC">
        <w:rPr>
          <w:rFonts w:ascii="Source Sans Pro" w:hAnsi="Source Sans Pro"/>
        </w:rPr>
        <w:t xml:space="preserve">extra </w:t>
      </w:r>
      <w:r>
        <w:rPr>
          <w:rFonts w:ascii="Source Sans Pro" w:hAnsi="Source Sans Pro"/>
        </w:rPr>
        <w:t>föreningsstämma</w:t>
      </w:r>
    </w:p>
    <w:p w:rsidR="00C75B9F" w:rsidRDefault="00C75B9F" w:rsidP="00C75B9F">
      <w:pPr>
        <w:pStyle w:val="NormalWeb"/>
        <w:shd w:val="clear" w:color="auto" w:fill="FFFFFF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Bostadsrättsföreningen Brf Rosen 12 kallar till </w:t>
      </w:r>
      <w:r>
        <w:rPr>
          <w:rFonts w:ascii="Source Sans Pro" w:hAnsi="Source Sans Pro"/>
          <w:color w:val="333333"/>
          <w:sz w:val="27"/>
          <w:szCs w:val="27"/>
        </w:rPr>
        <w:t>extra</w:t>
      </w:r>
      <w:r>
        <w:rPr>
          <w:rFonts w:ascii="Source Sans Pro" w:hAnsi="Source Sans Pro"/>
          <w:color w:val="333333"/>
          <w:sz w:val="27"/>
          <w:szCs w:val="27"/>
        </w:rPr>
        <w:t xml:space="preserve"> föreningsstämma </w:t>
      </w:r>
      <w:r w:rsidR="00B04DBC" w:rsidRPr="00B04DBC">
        <w:rPr>
          <w:rFonts w:ascii="Source Sans Pro" w:hAnsi="Source Sans Pro"/>
          <w:b/>
          <w:color w:val="333333"/>
          <w:sz w:val="27"/>
          <w:szCs w:val="27"/>
        </w:rPr>
        <w:t xml:space="preserve">tisdag </w:t>
      </w:r>
      <w:r w:rsidRPr="00B04DBC">
        <w:rPr>
          <w:rFonts w:ascii="Source Sans Pro" w:hAnsi="Source Sans Pro"/>
          <w:b/>
          <w:color w:val="333333"/>
          <w:sz w:val="27"/>
          <w:szCs w:val="27"/>
        </w:rPr>
        <w:t>den 14 augusti 2018 klockan 18:30</w:t>
      </w:r>
      <w:r>
        <w:rPr>
          <w:rFonts w:ascii="Source Sans Pro" w:hAnsi="Source Sans Pro"/>
          <w:color w:val="333333"/>
          <w:sz w:val="27"/>
          <w:szCs w:val="27"/>
        </w:rPr>
        <w:t>. Vid bra väder g</w:t>
      </w:r>
      <w:r w:rsidR="00B04DBC">
        <w:rPr>
          <w:rFonts w:ascii="Source Sans Pro" w:hAnsi="Source Sans Pro"/>
          <w:color w:val="333333"/>
          <w:sz w:val="27"/>
          <w:szCs w:val="27"/>
        </w:rPr>
        <w:t>enomförs stämman på innergården, i annat fall i lokalen i källaren.</w:t>
      </w:r>
    </w:p>
    <w:p w:rsidR="00C75B9F" w:rsidRDefault="00C75B9F" w:rsidP="00C75B9F">
      <w:pPr>
        <w:pStyle w:val="NormalWeb"/>
        <w:shd w:val="clear" w:color="auto" w:fill="FFFFFF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Den huvudsakliga anledningen till att extra föreningsstämma utlyses, är att 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en </w:t>
      </w:r>
      <w:r>
        <w:rPr>
          <w:rFonts w:ascii="Source Sans Pro" w:hAnsi="Source Sans Pro"/>
          <w:color w:val="333333"/>
          <w:sz w:val="27"/>
          <w:szCs w:val="27"/>
        </w:rPr>
        <w:t xml:space="preserve">ny lag kräver 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att vi ändrar våra </w:t>
      </w:r>
      <w:r>
        <w:rPr>
          <w:rFonts w:ascii="Source Sans Pro" w:hAnsi="Source Sans Pro"/>
          <w:color w:val="333333"/>
          <w:sz w:val="27"/>
          <w:szCs w:val="27"/>
        </w:rPr>
        <w:t>stadg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ar. </w:t>
      </w:r>
      <w:r>
        <w:rPr>
          <w:rFonts w:ascii="Source Sans Pro" w:hAnsi="Source Sans Pro"/>
          <w:color w:val="333333"/>
          <w:sz w:val="27"/>
          <w:szCs w:val="27"/>
        </w:rPr>
        <w:t xml:space="preserve">Stadgarna kan ändras efter att två stämmor beslutat om det och på årsmötet togs ett 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första </w:t>
      </w:r>
      <w:r>
        <w:rPr>
          <w:rFonts w:ascii="Source Sans Pro" w:hAnsi="Source Sans Pro"/>
          <w:color w:val="333333"/>
          <w:sz w:val="27"/>
          <w:szCs w:val="27"/>
        </w:rPr>
        <w:t xml:space="preserve">beslut om ändring, så nu behöver vi ett 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andra </w:t>
      </w:r>
      <w:r>
        <w:rPr>
          <w:rFonts w:ascii="Source Sans Pro" w:hAnsi="Source Sans Pro"/>
          <w:color w:val="333333"/>
          <w:sz w:val="27"/>
          <w:szCs w:val="27"/>
        </w:rPr>
        <w:t xml:space="preserve">beslut i samma ärende. </w:t>
      </w:r>
    </w:p>
    <w:p w:rsidR="00B04DBC" w:rsidRDefault="00B04DBC" w:rsidP="00B04DBC">
      <w:pPr>
        <w:autoSpaceDE w:val="0"/>
        <w:autoSpaceDN w:val="0"/>
        <w:adjustRightInd w:val="0"/>
        <w:rPr>
          <w:rFonts w:ascii="Source Sans Pro" w:eastAsia="Times New Roman" w:hAnsi="Source Sans Pro"/>
          <w:color w:val="333333"/>
          <w:sz w:val="27"/>
          <w:szCs w:val="27"/>
        </w:rPr>
      </w:pPr>
      <w:r>
        <w:rPr>
          <w:rFonts w:ascii="Source Sans Pro" w:eastAsia="Times New Roman" w:hAnsi="Source Sans Pro"/>
          <w:color w:val="333333"/>
          <w:sz w:val="27"/>
          <w:szCs w:val="27"/>
        </w:rPr>
        <w:t xml:space="preserve">De nya stadgarna som föreslås, finns på vår nya hemsida </w:t>
      </w:r>
      <w:hyperlink r:id="rId6" w:history="1">
        <w:r w:rsidRPr="00CA1D3E">
          <w:rPr>
            <w:rStyle w:val="Hyperlink"/>
            <w:rFonts w:ascii="Source Sans Pro" w:eastAsia="Times New Roman" w:hAnsi="Source Sans Pro"/>
            <w:sz w:val="27"/>
            <w:szCs w:val="27"/>
          </w:rPr>
          <w:t>http://rosen12.bostadsratterna.se</w:t>
        </w:r>
      </w:hyperlink>
      <w:r>
        <w:rPr>
          <w:rFonts w:ascii="Source Sans Pro" w:eastAsia="Times New Roman" w:hAnsi="Source Sans Pro"/>
          <w:color w:val="333333"/>
          <w:sz w:val="27"/>
          <w:szCs w:val="27"/>
        </w:rPr>
        <w:t xml:space="preserve"> </w:t>
      </w:r>
      <w:bookmarkStart w:id="0" w:name="_GoBack"/>
      <w:bookmarkEnd w:id="0"/>
      <w:r w:rsidRPr="00C75B9F">
        <w:rPr>
          <w:rFonts w:ascii="Source Sans Pro" w:eastAsia="Times New Roman" w:hAnsi="Source Sans Pro"/>
          <w:color w:val="333333"/>
          <w:sz w:val="27"/>
          <w:szCs w:val="27"/>
        </w:rPr>
        <w:t xml:space="preserve"> </w:t>
      </w:r>
    </w:p>
    <w:p w:rsidR="00B04DBC" w:rsidRDefault="00B04DBC" w:rsidP="00B04DBC">
      <w:pPr>
        <w:autoSpaceDE w:val="0"/>
        <w:autoSpaceDN w:val="0"/>
        <w:adjustRightInd w:val="0"/>
        <w:rPr>
          <w:rFonts w:ascii="Source Sans Pro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Utskrivna exemplar av förslaget till nya stadgar, finns även att hämta hos Joakim Bonin Karlbergsvägen 29A, 2 tr.</w:t>
      </w:r>
    </w:p>
    <w:p w:rsidR="00C75B9F" w:rsidRDefault="00C75B9F" w:rsidP="00C75B9F">
      <w:pPr>
        <w:pStyle w:val="NormalWeb"/>
        <w:shd w:val="clear" w:color="auto" w:fill="FFFFFF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Vid årsmötet togs också beslut om att minska antalet styrelseledamoter till fem. 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En av nuvarande styrelseledamoter, Charlotte Terling, </w:t>
      </w:r>
      <w:r>
        <w:rPr>
          <w:rFonts w:ascii="Source Sans Pro" w:hAnsi="Source Sans Pro"/>
          <w:color w:val="333333"/>
          <w:sz w:val="27"/>
          <w:szCs w:val="27"/>
        </w:rPr>
        <w:t xml:space="preserve">har sålt </w:t>
      </w:r>
      <w:r w:rsidR="00B04DBC">
        <w:rPr>
          <w:rFonts w:ascii="Source Sans Pro" w:hAnsi="Source Sans Pro"/>
          <w:color w:val="333333"/>
          <w:sz w:val="27"/>
          <w:szCs w:val="27"/>
        </w:rPr>
        <w:t>sin lägenhet</w:t>
      </w:r>
      <w:r>
        <w:rPr>
          <w:rFonts w:ascii="Source Sans Pro" w:hAnsi="Source Sans Pro"/>
          <w:color w:val="333333"/>
          <w:sz w:val="27"/>
          <w:szCs w:val="27"/>
        </w:rPr>
        <w:t xml:space="preserve"> och flyttar under sommaren</w:t>
      </w:r>
      <w:r w:rsidR="00B04DBC">
        <w:rPr>
          <w:rFonts w:ascii="Source Sans Pro" w:hAnsi="Source Sans Pro"/>
          <w:color w:val="333333"/>
          <w:sz w:val="27"/>
          <w:szCs w:val="27"/>
        </w:rPr>
        <w:t>. Därför</w:t>
      </w:r>
      <w:r>
        <w:rPr>
          <w:rFonts w:ascii="Source Sans Pro" w:hAnsi="Source Sans Pro"/>
          <w:color w:val="333333"/>
          <w:sz w:val="27"/>
          <w:szCs w:val="27"/>
        </w:rPr>
        <w:t xml:space="preserve"> har vi också en punkt om val av ny styrelseledamot.</w:t>
      </w:r>
      <w:r w:rsidR="00B04DBC">
        <w:rPr>
          <w:rFonts w:ascii="Source Sans Pro" w:hAnsi="Source Sans Pro"/>
          <w:color w:val="333333"/>
          <w:sz w:val="27"/>
          <w:szCs w:val="27"/>
        </w:rPr>
        <w:t xml:space="preserve"> </w:t>
      </w:r>
    </w:p>
    <w:p w:rsidR="00C75B9F" w:rsidRPr="00C75B9F" w:rsidRDefault="00C75B9F" w:rsidP="00C75B9F">
      <w:pPr>
        <w:pStyle w:val="NormalWeb"/>
        <w:shd w:val="clear" w:color="auto" w:fill="FFFFFF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Dagordning:</w:t>
      </w:r>
    </w:p>
    <w:p w:rsidR="00C75B9F" w:rsidRPr="00C75B9F" w:rsidRDefault="00C75B9F" w:rsidP="00C75B9F">
      <w:pPr>
        <w:autoSpaceDE w:val="0"/>
        <w:autoSpaceDN w:val="0"/>
        <w:adjustRightInd w:val="0"/>
        <w:rPr>
          <w:rFonts w:ascii="Source Sans Pro" w:eastAsia="Times New Roman" w:hAnsi="Source Sans Pro"/>
          <w:color w:val="333333"/>
          <w:sz w:val="27"/>
          <w:szCs w:val="27"/>
        </w:rPr>
      </w:pPr>
    </w:p>
    <w:p w:rsidR="00C75B9F" w:rsidRPr="00B04DBC" w:rsidRDefault="00C75B9F" w:rsidP="00C75B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ource Sans Pro" w:eastAsia="Times New Roman" w:hAnsi="Source Sans Pro"/>
          <w:color w:val="333333"/>
          <w:sz w:val="27"/>
          <w:szCs w:val="27"/>
        </w:rPr>
      </w:pPr>
      <w:r w:rsidRPr="00B04DBC">
        <w:rPr>
          <w:rFonts w:ascii="Source Sans Pro" w:eastAsia="Times New Roman" w:hAnsi="Source Sans Pro"/>
          <w:color w:val="333333"/>
          <w:sz w:val="27"/>
          <w:szCs w:val="27"/>
        </w:rPr>
        <w:t>Öppnande</w:t>
      </w:r>
    </w:p>
    <w:p w:rsidR="00C75B9F" w:rsidRPr="00C75B9F" w:rsidRDefault="00C75B9F" w:rsidP="00C75B9F">
      <w:pPr>
        <w:autoSpaceDE w:val="0"/>
        <w:autoSpaceDN w:val="0"/>
        <w:adjustRightInd w:val="0"/>
        <w:ind w:firstLine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2. Godkännande av dagordningen</w:t>
      </w:r>
    </w:p>
    <w:p w:rsidR="00C75B9F" w:rsidRPr="00C75B9F" w:rsidRDefault="00C75B9F" w:rsidP="00C75B9F">
      <w:pPr>
        <w:autoSpaceDE w:val="0"/>
        <w:autoSpaceDN w:val="0"/>
        <w:adjustRightInd w:val="0"/>
        <w:ind w:firstLine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3. Val av stämmoordförande</w:t>
      </w:r>
    </w:p>
    <w:p w:rsidR="00C75B9F" w:rsidRPr="00C75B9F" w:rsidRDefault="00C75B9F" w:rsidP="00C75B9F">
      <w:pPr>
        <w:autoSpaceDE w:val="0"/>
        <w:autoSpaceDN w:val="0"/>
        <w:adjustRightInd w:val="0"/>
        <w:ind w:left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4. Anmälan av stämmoordförandens val av</w:t>
      </w:r>
      <w:r>
        <w:rPr>
          <w:rFonts w:ascii="Source Sans Pro" w:eastAsia="Times New Roman" w:hAnsi="Source Sans Pro"/>
          <w:color w:val="333333"/>
          <w:sz w:val="27"/>
          <w:szCs w:val="27"/>
        </w:rPr>
        <w:t xml:space="preserve"> </w:t>
      </w: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protokollförare</w:t>
      </w:r>
    </w:p>
    <w:p w:rsidR="00C75B9F" w:rsidRPr="00C75B9F" w:rsidRDefault="00C75B9F" w:rsidP="00C75B9F">
      <w:pPr>
        <w:autoSpaceDE w:val="0"/>
        <w:autoSpaceDN w:val="0"/>
        <w:adjustRightInd w:val="0"/>
        <w:ind w:left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5. Val av två justerare tillika rösträknare</w:t>
      </w:r>
    </w:p>
    <w:p w:rsidR="00C75B9F" w:rsidRPr="00C75B9F" w:rsidRDefault="00C75B9F" w:rsidP="00C75B9F">
      <w:pPr>
        <w:autoSpaceDE w:val="0"/>
        <w:autoSpaceDN w:val="0"/>
        <w:adjustRightInd w:val="0"/>
        <w:ind w:left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6. Fråga om stämman blivit stadgeenligt utlyst</w:t>
      </w:r>
    </w:p>
    <w:p w:rsidR="00C75B9F" w:rsidRDefault="00C75B9F" w:rsidP="00C75B9F">
      <w:pPr>
        <w:autoSpaceDE w:val="0"/>
        <w:autoSpaceDN w:val="0"/>
        <w:adjustRightInd w:val="0"/>
        <w:ind w:left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7. Fastställande av röstlängd</w:t>
      </w:r>
      <w:r w:rsidRPr="00C75B9F">
        <w:rPr>
          <w:rFonts w:ascii="Source Sans Pro" w:eastAsia="Times New Roman" w:hAnsi="Source Sans Pro"/>
          <w:color w:val="333333"/>
          <w:sz w:val="27"/>
          <w:szCs w:val="27"/>
        </w:rPr>
        <w:br/>
        <w:t xml:space="preserve">8. </w:t>
      </w:r>
      <w:r>
        <w:rPr>
          <w:rFonts w:ascii="Source Sans Pro" w:eastAsia="Times New Roman" w:hAnsi="Source Sans Pro"/>
          <w:color w:val="333333"/>
          <w:sz w:val="27"/>
          <w:szCs w:val="27"/>
        </w:rPr>
        <w:t>Stämmobeslut om stadgeändring</w:t>
      </w:r>
    </w:p>
    <w:p w:rsidR="00C75B9F" w:rsidRPr="00C75B9F" w:rsidRDefault="00C75B9F" w:rsidP="00C75B9F">
      <w:pPr>
        <w:autoSpaceDE w:val="0"/>
        <w:autoSpaceDN w:val="0"/>
        <w:adjustRightInd w:val="0"/>
        <w:ind w:left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9. Val av ny styrelseledamot</w:t>
      </w:r>
      <w:r>
        <w:rPr>
          <w:rFonts w:ascii="Source Sans Pro" w:eastAsia="Times New Roman" w:hAnsi="Source Sans Pro"/>
          <w:color w:val="333333"/>
          <w:sz w:val="27"/>
          <w:szCs w:val="27"/>
        </w:rPr>
        <w:t xml:space="preserve">, alternativt beslut om ändring av </w:t>
      </w:r>
      <w:proofErr w:type="gramStart"/>
      <w:r>
        <w:rPr>
          <w:rFonts w:ascii="Source Sans Pro" w:eastAsia="Times New Roman" w:hAnsi="Source Sans Pro"/>
          <w:color w:val="333333"/>
          <w:sz w:val="27"/>
          <w:szCs w:val="27"/>
        </w:rPr>
        <w:t xml:space="preserve">antalet </w:t>
      </w:r>
      <w:r w:rsidR="00B04DBC">
        <w:rPr>
          <w:rFonts w:ascii="Source Sans Pro" w:eastAsia="Times New Roman" w:hAnsi="Source Sans Pro"/>
          <w:color w:val="333333"/>
          <w:sz w:val="27"/>
          <w:szCs w:val="27"/>
        </w:rPr>
        <w:t xml:space="preserve">     </w:t>
      </w:r>
      <w:r>
        <w:rPr>
          <w:rFonts w:ascii="Source Sans Pro" w:eastAsia="Times New Roman" w:hAnsi="Source Sans Pro"/>
          <w:color w:val="333333"/>
          <w:sz w:val="27"/>
          <w:szCs w:val="27"/>
        </w:rPr>
        <w:t>styrelseledamoter</w:t>
      </w:r>
      <w:proofErr w:type="gramEnd"/>
    </w:p>
    <w:p w:rsidR="00C75B9F" w:rsidRPr="00C75B9F" w:rsidRDefault="00C75B9F" w:rsidP="00C75B9F">
      <w:pPr>
        <w:autoSpaceDE w:val="0"/>
        <w:autoSpaceDN w:val="0"/>
        <w:adjustRightInd w:val="0"/>
        <w:ind w:left="360"/>
        <w:rPr>
          <w:rFonts w:ascii="Source Sans Pro" w:eastAsia="Times New Roman" w:hAnsi="Source Sans Pro"/>
          <w:color w:val="333333"/>
          <w:sz w:val="27"/>
          <w:szCs w:val="27"/>
        </w:rPr>
      </w:pPr>
      <w:r w:rsidRPr="00C75B9F">
        <w:rPr>
          <w:rFonts w:ascii="Source Sans Pro" w:eastAsia="Times New Roman" w:hAnsi="Source Sans Pro"/>
          <w:color w:val="333333"/>
          <w:sz w:val="27"/>
          <w:szCs w:val="27"/>
        </w:rPr>
        <w:t>10. Avslutande</w:t>
      </w:r>
    </w:p>
    <w:p w:rsidR="009D44D1" w:rsidRDefault="009D44D1">
      <w:pPr>
        <w:rPr>
          <w:rFonts w:ascii="Source Sans Pro" w:eastAsia="Times New Roman" w:hAnsi="Source Sans Pro"/>
          <w:color w:val="333333"/>
          <w:sz w:val="27"/>
          <w:szCs w:val="27"/>
        </w:rPr>
      </w:pPr>
    </w:p>
    <w:p w:rsidR="00B04DBC" w:rsidRDefault="00B04DBC">
      <w:pPr>
        <w:rPr>
          <w:rFonts w:ascii="Source Sans Pro" w:eastAsia="Times New Roman" w:hAnsi="Source Sans Pro"/>
          <w:color w:val="333333"/>
          <w:sz w:val="27"/>
          <w:szCs w:val="27"/>
        </w:rPr>
      </w:pPr>
    </w:p>
    <w:p w:rsidR="00B04DBC" w:rsidRPr="00C75B9F" w:rsidRDefault="00B04DBC">
      <w:pPr>
        <w:rPr>
          <w:rFonts w:ascii="Source Sans Pro" w:eastAsia="Times New Roman" w:hAnsi="Source Sans Pro"/>
          <w:color w:val="333333"/>
          <w:sz w:val="27"/>
          <w:szCs w:val="27"/>
        </w:rPr>
      </w:pPr>
      <w:r>
        <w:rPr>
          <w:rFonts w:ascii="Source Sans Pro" w:eastAsia="Times New Roman" w:hAnsi="Source Sans Pro"/>
          <w:color w:val="333333"/>
          <w:sz w:val="27"/>
          <w:szCs w:val="27"/>
        </w:rPr>
        <w:t>Varmt välkomna önskar Styrelsen i Brf Rosen12</w:t>
      </w:r>
    </w:p>
    <w:sectPr w:rsidR="00B04DBC" w:rsidRPr="00C7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64"/>
    <w:multiLevelType w:val="hybridMultilevel"/>
    <w:tmpl w:val="1616B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9F"/>
    <w:rsid w:val="009D44D1"/>
    <w:rsid w:val="00B04DBC"/>
    <w:rsid w:val="00C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9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link w:val="Heading1Char"/>
    <w:uiPriority w:val="9"/>
    <w:qFormat/>
    <w:rsid w:val="00C75B9F"/>
    <w:pPr>
      <w:spacing w:after="240"/>
      <w:outlineLvl w:val="0"/>
    </w:pPr>
    <w:rPr>
      <w:rFonts w:eastAsia="Times New Roman"/>
      <w:b/>
      <w:bCs/>
      <w:color w:val="74B9C7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9F"/>
    <w:rPr>
      <w:rFonts w:ascii="Times New Roman" w:eastAsia="Times New Roman" w:hAnsi="Times New Roman" w:cs="Times New Roman"/>
      <w:b/>
      <w:bCs/>
      <w:color w:val="74B9C7"/>
      <w:kern w:val="36"/>
      <w:sz w:val="48"/>
      <w:szCs w:val="48"/>
      <w:lang w:eastAsia="sv-SE"/>
    </w:rPr>
  </w:style>
  <w:style w:type="character" w:styleId="Hyperlink">
    <w:name w:val="Hyperlink"/>
    <w:basedOn w:val="DefaultParagraphFont"/>
    <w:uiPriority w:val="99"/>
    <w:unhideWhenUsed/>
    <w:rsid w:val="00C75B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B9F"/>
    <w:pPr>
      <w:spacing w:before="100" w:beforeAutospacing="1" w:after="30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7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9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link w:val="Heading1Char"/>
    <w:uiPriority w:val="9"/>
    <w:qFormat/>
    <w:rsid w:val="00C75B9F"/>
    <w:pPr>
      <w:spacing w:after="240"/>
      <w:outlineLvl w:val="0"/>
    </w:pPr>
    <w:rPr>
      <w:rFonts w:eastAsia="Times New Roman"/>
      <w:b/>
      <w:bCs/>
      <w:color w:val="74B9C7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9F"/>
    <w:rPr>
      <w:rFonts w:ascii="Times New Roman" w:eastAsia="Times New Roman" w:hAnsi="Times New Roman" w:cs="Times New Roman"/>
      <w:b/>
      <w:bCs/>
      <w:color w:val="74B9C7"/>
      <w:kern w:val="36"/>
      <w:sz w:val="48"/>
      <w:szCs w:val="48"/>
      <w:lang w:eastAsia="sv-SE"/>
    </w:rPr>
  </w:style>
  <w:style w:type="character" w:styleId="Hyperlink">
    <w:name w:val="Hyperlink"/>
    <w:basedOn w:val="DefaultParagraphFont"/>
    <w:uiPriority w:val="99"/>
    <w:unhideWhenUsed/>
    <w:rsid w:val="00C75B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B9F"/>
    <w:pPr>
      <w:spacing w:before="100" w:beforeAutospacing="1" w:after="30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7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n12.bostadsrattern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Bonin</dc:creator>
  <cp:lastModifiedBy>Joakim Bonin</cp:lastModifiedBy>
  <cp:revision>1</cp:revision>
  <dcterms:created xsi:type="dcterms:W3CDTF">2018-07-24T14:08:00Z</dcterms:created>
  <dcterms:modified xsi:type="dcterms:W3CDTF">2018-07-24T14:26:00Z</dcterms:modified>
</cp:coreProperties>
</file>